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F8" w:rsidRDefault="00863580" w:rsidP="00863580">
      <w:pPr>
        <w:pStyle w:val="Heading1"/>
      </w:pPr>
      <w:r>
        <w:t xml:space="preserve">Požadavky projektu </w:t>
      </w:r>
      <w:r w:rsidR="006467E3">
        <w:t>Nové auto</w:t>
      </w:r>
    </w:p>
    <w:tbl>
      <w:tblPr>
        <w:tblStyle w:val="TableGrid"/>
        <w:tblW w:w="0" w:type="auto"/>
        <w:tblLook w:val="04A0"/>
      </w:tblPr>
      <w:tblGrid>
        <w:gridCol w:w="1242"/>
        <w:gridCol w:w="4820"/>
        <w:gridCol w:w="967"/>
        <w:gridCol w:w="2344"/>
      </w:tblGrid>
      <w:tr w:rsidR="00863580" w:rsidTr="00863580">
        <w:tc>
          <w:tcPr>
            <w:tcW w:w="1242" w:type="dxa"/>
          </w:tcPr>
          <w:p w:rsidR="00863580" w:rsidRPr="00863580" w:rsidRDefault="00863580">
            <w:pPr>
              <w:rPr>
                <w:b/>
              </w:rPr>
            </w:pPr>
            <w:r w:rsidRPr="00863580">
              <w:rPr>
                <w:b/>
              </w:rPr>
              <w:t>Identifikace</w:t>
            </w:r>
          </w:p>
        </w:tc>
        <w:tc>
          <w:tcPr>
            <w:tcW w:w="4820" w:type="dxa"/>
          </w:tcPr>
          <w:p w:rsidR="00863580" w:rsidRPr="00863580" w:rsidRDefault="00863580">
            <w:pPr>
              <w:rPr>
                <w:b/>
              </w:rPr>
            </w:pPr>
            <w:r w:rsidRPr="00863580">
              <w:rPr>
                <w:b/>
              </w:rPr>
              <w:t>Text požadavku</w:t>
            </w:r>
          </w:p>
        </w:tc>
        <w:tc>
          <w:tcPr>
            <w:tcW w:w="967" w:type="dxa"/>
          </w:tcPr>
          <w:p w:rsidR="00863580" w:rsidRPr="00863580" w:rsidRDefault="00863580">
            <w:pPr>
              <w:rPr>
                <w:b/>
              </w:rPr>
            </w:pPr>
            <w:r w:rsidRPr="00863580">
              <w:rPr>
                <w:b/>
              </w:rPr>
              <w:t>Priorita</w:t>
            </w:r>
          </w:p>
        </w:tc>
        <w:tc>
          <w:tcPr>
            <w:tcW w:w="2344" w:type="dxa"/>
          </w:tcPr>
          <w:p w:rsidR="00863580" w:rsidRPr="00863580" w:rsidRDefault="00863580">
            <w:pPr>
              <w:rPr>
                <w:b/>
              </w:rPr>
            </w:pPr>
            <w:r w:rsidRPr="00863580">
              <w:rPr>
                <w:b/>
              </w:rPr>
              <w:t>Vlastník</w:t>
            </w:r>
          </w:p>
        </w:tc>
      </w:tr>
      <w:tr w:rsidR="00863580" w:rsidTr="00863580">
        <w:tc>
          <w:tcPr>
            <w:tcW w:w="1242" w:type="dxa"/>
          </w:tcPr>
          <w:p w:rsidR="00863580" w:rsidRDefault="00863580">
            <w:r>
              <w:t>BR 1</w:t>
            </w:r>
          </w:p>
        </w:tc>
        <w:tc>
          <w:tcPr>
            <w:tcW w:w="4820" w:type="dxa"/>
          </w:tcPr>
          <w:p w:rsidR="00863580" w:rsidRPr="00863580" w:rsidRDefault="00863580">
            <w:pPr>
              <w:rPr>
                <w:lang w:val="en-US"/>
              </w:rPr>
            </w:pPr>
            <w:r>
              <w:t>Požadavky manželky</w:t>
            </w:r>
          </w:p>
        </w:tc>
        <w:tc>
          <w:tcPr>
            <w:tcW w:w="967" w:type="dxa"/>
          </w:tcPr>
          <w:p w:rsidR="00863580" w:rsidRDefault="00863580"/>
        </w:tc>
        <w:tc>
          <w:tcPr>
            <w:tcW w:w="2344" w:type="dxa"/>
          </w:tcPr>
          <w:p w:rsidR="00863580" w:rsidRDefault="00863580"/>
        </w:tc>
      </w:tr>
      <w:tr w:rsidR="00863580" w:rsidTr="00863580">
        <w:tc>
          <w:tcPr>
            <w:tcW w:w="1242" w:type="dxa"/>
          </w:tcPr>
          <w:p w:rsidR="00863580" w:rsidRDefault="006467E3">
            <w:r>
              <w:t>BR 1.1</w:t>
            </w:r>
          </w:p>
        </w:tc>
        <w:tc>
          <w:tcPr>
            <w:tcW w:w="4820" w:type="dxa"/>
          </w:tcPr>
          <w:p w:rsidR="00863580" w:rsidRDefault="006467E3">
            <w:r w:rsidRPr="006467E3">
              <w:t>Stínítko u spolujezdce bude mít zrcátko.</w:t>
            </w:r>
          </w:p>
        </w:tc>
        <w:tc>
          <w:tcPr>
            <w:tcW w:w="967" w:type="dxa"/>
          </w:tcPr>
          <w:p w:rsidR="00863580" w:rsidRDefault="00E765F4">
            <w:proofErr w:type="spellStart"/>
            <w:r>
              <w:t>High</w:t>
            </w:r>
            <w:proofErr w:type="spellEnd"/>
          </w:p>
        </w:tc>
        <w:tc>
          <w:tcPr>
            <w:tcW w:w="2344" w:type="dxa"/>
          </w:tcPr>
          <w:p w:rsidR="00863580" w:rsidRDefault="006467E3">
            <w:r>
              <w:t>Jana</w:t>
            </w:r>
          </w:p>
        </w:tc>
      </w:tr>
      <w:tr w:rsidR="00863580" w:rsidTr="00863580">
        <w:tc>
          <w:tcPr>
            <w:tcW w:w="1242" w:type="dxa"/>
          </w:tcPr>
          <w:p w:rsidR="00863580" w:rsidRDefault="006467E3">
            <w:r>
              <w:t>BR 1.2</w:t>
            </w:r>
          </w:p>
        </w:tc>
        <w:tc>
          <w:tcPr>
            <w:tcW w:w="4820" w:type="dxa"/>
          </w:tcPr>
          <w:p w:rsidR="00863580" w:rsidRDefault="006467E3">
            <w:r w:rsidRPr="006467E3">
              <w:t>Do kufru se musí vejít vše pro celou rodinu na dvoutýdenní dovolenou.</w:t>
            </w:r>
          </w:p>
        </w:tc>
        <w:tc>
          <w:tcPr>
            <w:tcW w:w="967" w:type="dxa"/>
          </w:tcPr>
          <w:p w:rsidR="00863580" w:rsidRDefault="00E765F4">
            <w:proofErr w:type="spellStart"/>
            <w:r>
              <w:t>High</w:t>
            </w:r>
            <w:proofErr w:type="spellEnd"/>
          </w:p>
        </w:tc>
        <w:tc>
          <w:tcPr>
            <w:tcW w:w="2344" w:type="dxa"/>
          </w:tcPr>
          <w:p w:rsidR="00863580" w:rsidRDefault="006467E3">
            <w:r>
              <w:t>Jana</w:t>
            </w:r>
          </w:p>
        </w:tc>
      </w:tr>
      <w:tr w:rsidR="00863580" w:rsidTr="00863580">
        <w:tc>
          <w:tcPr>
            <w:tcW w:w="1242" w:type="dxa"/>
          </w:tcPr>
          <w:p w:rsidR="00863580" w:rsidRDefault="006467E3">
            <w:r>
              <w:t>BR 1.3</w:t>
            </w:r>
          </w:p>
        </w:tc>
        <w:tc>
          <w:tcPr>
            <w:tcW w:w="4820" w:type="dxa"/>
          </w:tcPr>
          <w:p w:rsidR="006467E3" w:rsidRDefault="006467E3">
            <w:r w:rsidRPr="006467E3">
              <w:t xml:space="preserve">Barva auta bude </w:t>
            </w:r>
            <w:r>
              <w:t>jedna z následujících:</w:t>
            </w:r>
          </w:p>
          <w:p w:rsidR="00863580" w:rsidRDefault="006467E3" w:rsidP="006467E3">
            <w:pPr>
              <w:pStyle w:val="ListParagraph"/>
              <w:numPr>
                <w:ilvl w:val="0"/>
                <w:numId w:val="1"/>
              </w:numPr>
            </w:pPr>
            <w:r w:rsidRPr="006467E3">
              <w:t>Modrá</w:t>
            </w:r>
            <w:r>
              <w:t>,</w:t>
            </w:r>
          </w:p>
          <w:p w:rsidR="006467E3" w:rsidRDefault="006467E3" w:rsidP="006467E3">
            <w:pPr>
              <w:pStyle w:val="ListParagraph"/>
              <w:numPr>
                <w:ilvl w:val="0"/>
                <w:numId w:val="1"/>
              </w:numPr>
            </w:pPr>
            <w:r>
              <w:t>Červená,</w:t>
            </w:r>
          </w:p>
          <w:p w:rsidR="006467E3" w:rsidRDefault="006467E3" w:rsidP="006467E3">
            <w:pPr>
              <w:pStyle w:val="ListParagraph"/>
              <w:numPr>
                <w:ilvl w:val="0"/>
                <w:numId w:val="1"/>
              </w:numPr>
            </w:pPr>
            <w:r>
              <w:t>Zelená.</w:t>
            </w:r>
          </w:p>
        </w:tc>
        <w:tc>
          <w:tcPr>
            <w:tcW w:w="967" w:type="dxa"/>
          </w:tcPr>
          <w:p w:rsidR="00863580" w:rsidRDefault="00E765F4">
            <w:r>
              <w:t>Medium</w:t>
            </w:r>
          </w:p>
        </w:tc>
        <w:tc>
          <w:tcPr>
            <w:tcW w:w="2344" w:type="dxa"/>
          </w:tcPr>
          <w:p w:rsidR="00863580" w:rsidRDefault="006467E3">
            <w:r>
              <w:t>Jana</w:t>
            </w:r>
          </w:p>
        </w:tc>
      </w:tr>
      <w:tr w:rsidR="006467E3" w:rsidTr="00863580">
        <w:tc>
          <w:tcPr>
            <w:tcW w:w="1242" w:type="dxa"/>
          </w:tcPr>
          <w:p w:rsidR="006467E3" w:rsidRDefault="006467E3">
            <w:r>
              <w:t>BR 2</w:t>
            </w:r>
          </w:p>
        </w:tc>
        <w:tc>
          <w:tcPr>
            <w:tcW w:w="4820" w:type="dxa"/>
          </w:tcPr>
          <w:p w:rsidR="006467E3" w:rsidRPr="006467E3" w:rsidRDefault="006467E3">
            <w:r>
              <w:t>Požadavky dcery</w:t>
            </w:r>
          </w:p>
        </w:tc>
        <w:tc>
          <w:tcPr>
            <w:tcW w:w="967" w:type="dxa"/>
          </w:tcPr>
          <w:p w:rsidR="006467E3" w:rsidRDefault="006467E3"/>
        </w:tc>
        <w:tc>
          <w:tcPr>
            <w:tcW w:w="2344" w:type="dxa"/>
          </w:tcPr>
          <w:p w:rsidR="006467E3" w:rsidRDefault="006467E3"/>
        </w:tc>
      </w:tr>
      <w:tr w:rsidR="006467E3" w:rsidTr="00863580">
        <w:tc>
          <w:tcPr>
            <w:tcW w:w="1242" w:type="dxa"/>
          </w:tcPr>
          <w:p w:rsidR="006467E3" w:rsidRDefault="006467E3">
            <w:r>
              <w:t>BR 2.1</w:t>
            </w:r>
          </w:p>
        </w:tc>
        <w:tc>
          <w:tcPr>
            <w:tcW w:w="4820" w:type="dxa"/>
          </w:tcPr>
          <w:p w:rsidR="006467E3" w:rsidRDefault="006467E3">
            <w:r w:rsidRPr="006467E3">
              <w:t>Na zadním sedadle si budu moci bezpečně odložit šminky.</w:t>
            </w:r>
          </w:p>
        </w:tc>
        <w:tc>
          <w:tcPr>
            <w:tcW w:w="967" w:type="dxa"/>
          </w:tcPr>
          <w:p w:rsidR="006467E3" w:rsidRDefault="00E765F4">
            <w:proofErr w:type="spellStart"/>
            <w:r>
              <w:t>High</w:t>
            </w:r>
            <w:proofErr w:type="spellEnd"/>
          </w:p>
        </w:tc>
        <w:tc>
          <w:tcPr>
            <w:tcW w:w="2344" w:type="dxa"/>
          </w:tcPr>
          <w:p w:rsidR="006467E3" w:rsidRDefault="006467E3">
            <w:r>
              <w:t>Petra</w:t>
            </w:r>
          </w:p>
        </w:tc>
      </w:tr>
      <w:tr w:rsidR="006467E3" w:rsidTr="00863580">
        <w:tc>
          <w:tcPr>
            <w:tcW w:w="1242" w:type="dxa"/>
          </w:tcPr>
          <w:p w:rsidR="006467E3" w:rsidRDefault="006467E3">
            <w:r>
              <w:t>BR 3</w:t>
            </w:r>
          </w:p>
        </w:tc>
        <w:tc>
          <w:tcPr>
            <w:tcW w:w="4820" w:type="dxa"/>
          </w:tcPr>
          <w:p w:rsidR="006467E3" w:rsidRPr="006467E3" w:rsidRDefault="006467E3">
            <w:r>
              <w:t>Požadavky manžela</w:t>
            </w:r>
          </w:p>
        </w:tc>
        <w:tc>
          <w:tcPr>
            <w:tcW w:w="967" w:type="dxa"/>
          </w:tcPr>
          <w:p w:rsidR="006467E3" w:rsidRDefault="006467E3"/>
        </w:tc>
        <w:tc>
          <w:tcPr>
            <w:tcW w:w="2344" w:type="dxa"/>
          </w:tcPr>
          <w:p w:rsidR="006467E3" w:rsidRDefault="006467E3"/>
        </w:tc>
      </w:tr>
      <w:tr w:rsidR="006467E3" w:rsidTr="00863580">
        <w:tc>
          <w:tcPr>
            <w:tcW w:w="1242" w:type="dxa"/>
          </w:tcPr>
          <w:p w:rsidR="006467E3" w:rsidRDefault="006467E3">
            <w:r>
              <w:t>BR 3.1</w:t>
            </w:r>
          </w:p>
        </w:tc>
        <w:tc>
          <w:tcPr>
            <w:tcW w:w="4820" w:type="dxa"/>
          </w:tcPr>
          <w:p w:rsidR="006467E3" w:rsidRDefault="006467E3">
            <w:r w:rsidRPr="006467E3">
              <w:t>Obsah motoru bude alespoň 1,8 l.</w:t>
            </w:r>
          </w:p>
        </w:tc>
        <w:tc>
          <w:tcPr>
            <w:tcW w:w="967" w:type="dxa"/>
          </w:tcPr>
          <w:p w:rsidR="006467E3" w:rsidRDefault="00E765F4">
            <w:proofErr w:type="spellStart"/>
            <w:r>
              <w:t>High</w:t>
            </w:r>
            <w:proofErr w:type="spellEnd"/>
          </w:p>
        </w:tc>
        <w:tc>
          <w:tcPr>
            <w:tcW w:w="2344" w:type="dxa"/>
          </w:tcPr>
          <w:p w:rsidR="006467E3" w:rsidRDefault="006467E3">
            <w:r>
              <w:t>Petr</w:t>
            </w:r>
          </w:p>
        </w:tc>
      </w:tr>
      <w:tr w:rsidR="006467E3" w:rsidTr="00863580">
        <w:tc>
          <w:tcPr>
            <w:tcW w:w="1242" w:type="dxa"/>
          </w:tcPr>
          <w:p w:rsidR="006467E3" w:rsidRDefault="006467E3">
            <w:r>
              <w:t>BR 3.2</w:t>
            </w:r>
          </w:p>
        </w:tc>
        <w:tc>
          <w:tcPr>
            <w:tcW w:w="4820" w:type="dxa"/>
          </w:tcPr>
          <w:p w:rsidR="006467E3" w:rsidRPr="006467E3" w:rsidRDefault="006467E3">
            <w:r w:rsidRPr="006467E3">
              <w:t>Motor bude zážehový.</w:t>
            </w:r>
          </w:p>
        </w:tc>
        <w:tc>
          <w:tcPr>
            <w:tcW w:w="967" w:type="dxa"/>
          </w:tcPr>
          <w:p w:rsidR="006467E3" w:rsidRDefault="00E765F4">
            <w:r>
              <w:t>Medium</w:t>
            </w:r>
          </w:p>
        </w:tc>
        <w:tc>
          <w:tcPr>
            <w:tcW w:w="2344" w:type="dxa"/>
          </w:tcPr>
          <w:p w:rsidR="006467E3" w:rsidRDefault="006467E3">
            <w:r>
              <w:t>Petr</w:t>
            </w:r>
          </w:p>
        </w:tc>
      </w:tr>
      <w:tr w:rsidR="006467E3" w:rsidTr="00863580">
        <w:tc>
          <w:tcPr>
            <w:tcW w:w="1242" w:type="dxa"/>
          </w:tcPr>
          <w:p w:rsidR="006467E3" w:rsidRDefault="006467E3">
            <w:r>
              <w:t>BR 3.3</w:t>
            </w:r>
          </w:p>
        </w:tc>
        <w:tc>
          <w:tcPr>
            <w:tcW w:w="4820" w:type="dxa"/>
          </w:tcPr>
          <w:p w:rsidR="006467E3" w:rsidRPr="006467E3" w:rsidRDefault="006467E3">
            <w:r w:rsidRPr="006467E3">
              <w:t>Auto bude vybaveno ABS.</w:t>
            </w:r>
          </w:p>
        </w:tc>
        <w:tc>
          <w:tcPr>
            <w:tcW w:w="967" w:type="dxa"/>
          </w:tcPr>
          <w:p w:rsidR="006467E3" w:rsidRDefault="00E765F4">
            <w:proofErr w:type="spellStart"/>
            <w:r>
              <w:t>High</w:t>
            </w:r>
            <w:proofErr w:type="spellEnd"/>
          </w:p>
        </w:tc>
        <w:tc>
          <w:tcPr>
            <w:tcW w:w="2344" w:type="dxa"/>
          </w:tcPr>
          <w:p w:rsidR="006467E3" w:rsidRDefault="006467E3">
            <w:r>
              <w:t>Petr</w:t>
            </w:r>
          </w:p>
        </w:tc>
      </w:tr>
      <w:tr w:rsidR="006467E3" w:rsidTr="00863580">
        <w:tc>
          <w:tcPr>
            <w:tcW w:w="1242" w:type="dxa"/>
          </w:tcPr>
          <w:p w:rsidR="006467E3" w:rsidRDefault="006467E3">
            <w:r>
              <w:t>BR 4</w:t>
            </w:r>
          </w:p>
        </w:tc>
        <w:tc>
          <w:tcPr>
            <w:tcW w:w="4820" w:type="dxa"/>
          </w:tcPr>
          <w:p w:rsidR="006467E3" w:rsidRPr="006467E3" w:rsidRDefault="006467E3">
            <w:r>
              <w:t>Požadavky synů</w:t>
            </w:r>
          </w:p>
        </w:tc>
        <w:tc>
          <w:tcPr>
            <w:tcW w:w="967" w:type="dxa"/>
          </w:tcPr>
          <w:p w:rsidR="006467E3" w:rsidRDefault="006467E3"/>
        </w:tc>
        <w:tc>
          <w:tcPr>
            <w:tcW w:w="2344" w:type="dxa"/>
          </w:tcPr>
          <w:p w:rsidR="006467E3" w:rsidRDefault="006467E3"/>
        </w:tc>
      </w:tr>
      <w:tr w:rsidR="006467E3" w:rsidTr="00863580">
        <w:tc>
          <w:tcPr>
            <w:tcW w:w="1242" w:type="dxa"/>
          </w:tcPr>
          <w:p w:rsidR="006467E3" w:rsidRDefault="006467E3">
            <w:r>
              <w:t>BR 4.1</w:t>
            </w:r>
          </w:p>
        </w:tc>
        <w:tc>
          <w:tcPr>
            <w:tcW w:w="4820" w:type="dxa"/>
          </w:tcPr>
          <w:p w:rsidR="006467E3" w:rsidRDefault="006467E3">
            <w:r>
              <w:t>Požadavky Tomáše</w:t>
            </w:r>
          </w:p>
        </w:tc>
        <w:tc>
          <w:tcPr>
            <w:tcW w:w="967" w:type="dxa"/>
          </w:tcPr>
          <w:p w:rsidR="006467E3" w:rsidRDefault="006467E3"/>
        </w:tc>
        <w:tc>
          <w:tcPr>
            <w:tcW w:w="2344" w:type="dxa"/>
          </w:tcPr>
          <w:p w:rsidR="006467E3" w:rsidRDefault="006467E3"/>
        </w:tc>
      </w:tr>
      <w:tr w:rsidR="006467E3" w:rsidTr="00863580">
        <w:tc>
          <w:tcPr>
            <w:tcW w:w="1242" w:type="dxa"/>
          </w:tcPr>
          <w:p w:rsidR="006467E3" w:rsidRDefault="006467E3">
            <w:r>
              <w:t>BR 4.1.1</w:t>
            </w:r>
          </w:p>
        </w:tc>
        <w:tc>
          <w:tcPr>
            <w:tcW w:w="4820" w:type="dxa"/>
          </w:tcPr>
          <w:p w:rsidR="006467E3" w:rsidRDefault="006467E3">
            <w:r w:rsidRPr="006467E3">
              <w:t>Ze zadního sedadla bude možné koukat na DVD.</w:t>
            </w:r>
          </w:p>
        </w:tc>
        <w:tc>
          <w:tcPr>
            <w:tcW w:w="967" w:type="dxa"/>
          </w:tcPr>
          <w:p w:rsidR="006467E3" w:rsidRDefault="00E765F4">
            <w:proofErr w:type="spellStart"/>
            <w:r>
              <w:t>High</w:t>
            </w:r>
            <w:proofErr w:type="spellEnd"/>
          </w:p>
        </w:tc>
        <w:tc>
          <w:tcPr>
            <w:tcW w:w="2344" w:type="dxa"/>
          </w:tcPr>
          <w:p w:rsidR="006467E3" w:rsidRDefault="006467E3">
            <w:r>
              <w:t>Tomáš</w:t>
            </w:r>
          </w:p>
        </w:tc>
      </w:tr>
      <w:tr w:rsidR="006467E3" w:rsidTr="00863580">
        <w:tc>
          <w:tcPr>
            <w:tcW w:w="1242" w:type="dxa"/>
          </w:tcPr>
          <w:p w:rsidR="006467E3" w:rsidRDefault="006467E3">
            <w:r>
              <w:t>BR 4.1.2</w:t>
            </w:r>
          </w:p>
        </w:tc>
        <w:tc>
          <w:tcPr>
            <w:tcW w:w="4820" w:type="dxa"/>
          </w:tcPr>
          <w:p w:rsidR="006467E3" w:rsidRPr="006467E3" w:rsidRDefault="006467E3">
            <w:r w:rsidRPr="006467E3">
              <w:t xml:space="preserve">Ze zadního sedadla bude možné nabíjet hrací </w:t>
            </w:r>
            <w:proofErr w:type="spellStart"/>
            <w:r w:rsidRPr="006467E3">
              <w:t>konzoli</w:t>
            </w:r>
            <w:proofErr w:type="spellEnd"/>
            <w:r w:rsidRPr="006467E3">
              <w:t>.</w:t>
            </w:r>
          </w:p>
        </w:tc>
        <w:tc>
          <w:tcPr>
            <w:tcW w:w="967" w:type="dxa"/>
          </w:tcPr>
          <w:p w:rsidR="006467E3" w:rsidRDefault="00E765F4">
            <w:r>
              <w:t>Medium</w:t>
            </w:r>
          </w:p>
        </w:tc>
        <w:tc>
          <w:tcPr>
            <w:tcW w:w="2344" w:type="dxa"/>
          </w:tcPr>
          <w:p w:rsidR="006467E3" w:rsidRDefault="006467E3">
            <w:r>
              <w:t>Tomáš</w:t>
            </w:r>
          </w:p>
        </w:tc>
      </w:tr>
      <w:tr w:rsidR="006467E3" w:rsidTr="00863580">
        <w:tc>
          <w:tcPr>
            <w:tcW w:w="1242" w:type="dxa"/>
          </w:tcPr>
          <w:p w:rsidR="006467E3" w:rsidRDefault="006467E3">
            <w:r>
              <w:t>BR 4.2</w:t>
            </w:r>
          </w:p>
        </w:tc>
        <w:tc>
          <w:tcPr>
            <w:tcW w:w="4820" w:type="dxa"/>
          </w:tcPr>
          <w:p w:rsidR="006467E3" w:rsidRPr="006467E3" w:rsidRDefault="006467E3">
            <w:r>
              <w:t>Požadavky Jakuba</w:t>
            </w:r>
          </w:p>
        </w:tc>
        <w:tc>
          <w:tcPr>
            <w:tcW w:w="967" w:type="dxa"/>
          </w:tcPr>
          <w:p w:rsidR="006467E3" w:rsidRDefault="006467E3"/>
        </w:tc>
        <w:tc>
          <w:tcPr>
            <w:tcW w:w="2344" w:type="dxa"/>
          </w:tcPr>
          <w:p w:rsidR="006467E3" w:rsidRDefault="006467E3"/>
        </w:tc>
      </w:tr>
      <w:tr w:rsidR="006467E3" w:rsidTr="00863580">
        <w:tc>
          <w:tcPr>
            <w:tcW w:w="1242" w:type="dxa"/>
          </w:tcPr>
          <w:p w:rsidR="006467E3" w:rsidRDefault="006467E3">
            <w:r>
              <w:t>BR 4.2.1</w:t>
            </w:r>
          </w:p>
        </w:tc>
        <w:tc>
          <w:tcPr>
            <w:tcW w:w="4820" w:type="dxa"/>
          </w:tcPr>
          <w:p w:rsidR="006467E3" w:rsidRDefault="006467E3">
            <w:r w:rsidRPr="006467E3">
              <w:t xml:space="preserve">Moje autosedačka bude jednoduše </w:t>
            </w:r>
            <w:r w:rsidR="00CE35B9" w:rsidRPr="006467E3">
              <w:t>vyjímatelná</w:t>
            </w:r>
            <w:r w:rsidRPr="006467E3">
              <w:t>.</w:t>
            </w:r>
          </w:p>
        </w:tc>
        <w:tc>
          <w:tcPr>
            <w:tcW w:w="967" w:type="dxa"/>
          </w:tcPr>
          <w:p w:rsidR="006467E3" w:rsidRDefault="00E765F4">
            <w:r>
              <w:t>Medium</w:t>
            </w:r>
          </w:p>
        </w:tc>
        <w:tc>
          <w:tcPr>
            <w:tcW w:w="2344" w:type="dxa"/>
          </w:tcPr>
          <w:p w:rsidR="006467E3" w:rsidRDefault="006467E3">
            <w:r>
              <w:t>Jakub</w:t>
            </w:r>
          </w:p>
        </w:tc>
      </w:tr>
    </w:tbl>
    <w:p w:rsidR="00863580" w:rsidRDefault="00863580"/>
    <w:sectPr w:rsidR="00863580" w:rsidSect="007C2492">
      <w:footerReference w:type="default" r:id="rId7"/>
      <w:pgSz w:w="11909" w:h="16834" w:code="9"/>
      <w:pgMar w:top="1298" w:right="720" w:bottom="1418" w:left="1956" w:header="567" w:footer="7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3B" w:rsidRDefault="00C63B3B" w:rsidP="00C764EF">
      <w:r>
        <w:separator/>
      </w:r>
    </w:p>
  </w:endnote>
  <w:endnote w:type="continuationSeparator" w:id="0">
    <w:p w:rsidR="00C63B3B" w:rsidRDefault="00C63B3B" w:rsidP="00C7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92" w:rsidRDefault="004273F8">
    <w:pPr>
      <w:pStyle w:val="Footer"/>
      <w:tabs>
        <w:tab w:val="clear" w:pos="4153"/>
        <w:tab w:val="clear" w:pos="8306"/>
        <w:tab w:val="center" w:pos="4962"/>
        <w:tab w:val="right" w:pos="9270"/>
      </w:tabs>
      <w:rPr>
        <w:rFonts w:cs="Arial"/>
      </w:rPr>
    </w:pPr>
    <w:r>
      <w:rPr>
        <w:rFonts w:cs="Arial"/>
      </w:rPr>
      <w:t xml:space="preserve">T-Mobile </w:t>
    </w:r>
    <w:proofErr w:type="spellStart"/>
    <w:r>
      <w:rPr>
        <w:rFonts w:cs="Arial"/>
      </w:rPr>
      <w:t>Czech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Republic</w:t>
    </w:r>
    <w:proofErr w:type="spellEnd"/>
    <w:r>
      <w:rPr>
        <w:rFonts w:cs="Arial"/>
      </w:rPr>
      <w:t xml:space="preserve"> a.s.</w:t>
    </w:r>
    <w:r>
      <w:rPr>
        <w:rFonts w:cs="Arial"/>
      </w:rPr>
      <w:tab/>
    </w:r>
    <w:fldSimple w:instr=" FILENAME  \* MERGEFORMAT "/>
    <w:r>
      <w:rPr>
        <w:rFonts w:cs="Arial"/>
      </w:rPr>
      <w:tab/>
    </w:r>
    <w:r w:rsidR="00A84FEC">
      <w:rPr>
        <w:rStyle w:val="PageNumber"/>
        <w:rFonts w:cs="Arial"/>
        <w:sz w:val="18"/>
      </w:rPr>
      <w:fldChar w:fldCharType="begin"/>
    </w:r>
    <w:r>
      <w:rPr>
        <w:rStyle w:val="PageNumber"/>
        <w:rFonts w:cs="Arial"/>
        <w:sz w:val="18"/>
      </w:rPr>
      <w:instrText xml:space="preserve"> PAGE </w:instrText>
    </w:r>
    <w:r w:rsidR="00A84FEC">
      <w:rPr>
        <w:rStyle w:val="PageNumber"/>
        <w:rFonts w:cs="Arial"/>
        <w:sz w:val="18"/>
      </w:rPr>
      <w:fldChar w:fldCharType="separate"/>
    </w:r>
    <w:r w:rsidR="00CE35B9">
      <w:rPr>
        <w:rStyle w:val="PageNumber"/>
        <w:rFonts w:cs="Arial"/>
        <w:noProof/>
        <w:sz w:val="18"/>
      </w:rPr>
      <w:t>1</w:t>
    </w:r>
    <w:r w:rsidR="00A84FEC">
      <w:rPr>
        <w:rStyle w:val="PageNumber"/>
        <w:rFonts w:cs="Arial"/>
        <w:sz w:val="18"/>
      </w:rPr>
      <w:fldChar w:fldCharType="end"/>
    </w:r>
    <w:r>
      <w:rPr>
        <w:rStyle w:val="PageNumber"/>
        <w:rFonts w:cs="Arial"/>
        <w:sz w:val="18"/>
      </w:rPr>
      <w:t>/</w:t>
    </w:r>
    <w:fldSimple w:instr=" NUMPAGES  \* MERGEFORMAT ">
      <w:r w:rsidR="00CE35B9" w:rsidRPr="00CE35B9">
        <w:rPr>
          <w:rStyle w:val="PageNumber"/>
          <w:noProof/>
          <w:sz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3B" w:rsidRDefault="00C63B3B" w:rsidP="00C764EF">
      <w:r>
        <w:separator/>
      </w:r>
    </w:p>
  </w:footnote>
  <w:footnote w:type="continuationSeparator" w:id="0">
    <w:p w:rsidR="00C63B3B" w:rsidRDefault="00C63B3B" w:rsidP="00C7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A03"/>
    <w:multiLevelType w:val="hybridMultilevel"/>
    <w:tmpl w:val="7262B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7E3"/>
    <w:rsid w:val="00002CB1"/>
    <w:rsid w:val="00076AB3"/>
    <w:rsid w:val="000D2600"/>
    <w:rsid w:val="000E3685"/>
    <w:rsid w:val="000F6543"/>
    <w:rsid w:val="00122251"/>
    <w:rsid w:val="00242F95"/>
    <w:rsid w:val="002E4847"/>
    <w:rsid w:val="003860FE"/>
    <w:rsid w:val="0039463C"/>
    <w:rsid w:val="003A0BB0"/>
    <w:rsid w:val="003C5AE0"/>
    <w:rsid w:val="0040731B"/>
    <w:rsid w:val="004109DF"/>
    <w:rsid w:val="00416C77"/>
    <w:rsid w:val="004273F8"/>
    <w:rsid w:val="00443D36"/>
    <w:rsid w:val="004C218B"/>
    <w:rsid w:val="005A4B8C"/>
    <w:rsid w:val="006467E3"/>
    <w:rsid w:val="006636B0"/>
    <w:rsid w:val="00675755"/>
    <w:rsid w:val="007139CB"/>
    <w:rsid w:val="00783B7D"/>
    <w:rsid w:val="007C2492"/>
    <w:rsid w:val="007E3EB7"/>
    <w:rsid w:val="00863580"/>
    <w:rsid w:val="008B4D24"/>
    <w:rsid w:val="00A03619"/>
    <w:rsid w:val="00A40A45"/>
    <w:rsid w:val="00A84FEC"/>
    <w:rsid w:val="00A92C0A"/>
    <w:rsid w:val="00AC4A7D"/>
    <w:rsid w:val="00B37674"/>
    <w:rsid w:val="00B64CE9"/>
    <w:rsid w:val="00B7673A"/>
    <w:rsid w:val="00B92D1F"/>
    <w:rsid w:val="00C422DC"/>
    <w:rsid w:val="00C63B3B"/>
    <w:rsid w:val="00CA33F2"/>
    <w:rsid w:val="00CE35B9"/>
    <w:rsid w:val="00D00C07"/>
    <w:rsid w:val="00E653F5"/>
    <w:rsid w:val="00E765F4"/>
    <w:rsid w:val="00FE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92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7C249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C24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7C2492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C2492"/>
    <w:pPr>
      <w:keepNext/>
      <w:spacing w:before="240" w:after="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4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C24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C2492"/>
    <w:rPr>
      <w:sz w:val="16"/>
    </w:rPr>
  </w:style>
  <w:style w:type="table" w:styleId="TableGrid">
    <w:name w:val="Table Grid"/>
    <w:basedOn w:val="TableNormal"/>
    <w:uiPriority w:val="59"/>
    <w:rsid w:val="00863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767</Characters>
  <Application>Microsoft Office Word</Application>
  <DocSecurity>0</DocSecurity>
  <Lines>255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Rydval Slávek</dc:creator>
  <cp:keywords/>
  <dc:description/>
  <cp:lastModifiedBy>Rydval Slávek</cp:lastModifiedBy>
  <cp:revision>4</cp:revision>
  <dcterms:created xsi:type="dcterms:W3CDTF">2012-07-09T11:25:00Z</dcterms:created>
  <dcterms:modified xsi:type="dcterms:W3CDTF">2012-07-09T11:36:00Z</dcterms:modified>
</cp:coreProperties>
</file>